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4D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SPOSÓB REALIZACJI ZAJĘĆ</w:t>
      </w:r>
    </w:p>
    <w:p w:rsidR="00F31D99" w:rsidRPr="003279C1" w:rsidRDefault="00F31D99" w:rsidP="00F31D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9C1">
        <w:rPr>
          <w:rFonts w:ascii="Times New Roman" w:hAnsi="Times New Roman" w:cs="Times New Roman"/>
          <w:b/>
          <w:sz w:val="26"/>
          <w:szCs w:val="26"/>
        </w:rPr>
        <w:t>SEMESTR ZIMOWY 2020/2021</w:t>
      </w:r>
    </w:p>
    <w:p w:rsidR="003279C1" w:rsidRDefault="003279C1">
      <w:pPr>
        <w:rPr>
          <w:rFonts w:ascii="Arial" w:hAnsi="Arial" w:cs="Arial"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 xml:space="preserve">Kierunek: </w:t>
      </w:r>
      <w:r w:rsidR="00492331">
        <w:rPr>
          <w:rFonts w:ascii="Arial" w:hAnsi="Arial" w:cs="Arial"/>
          <w:b/>
        </w:rPr>
        <w:t>Finanse i rachunkowość</w:t>
      </w:r>
    </w:p>
    <w:p w:rsidR="00F31D99" w:rsidRDefault="00F31D99">
      <w:pPr>
        <w:rPr>
          <w:rFonts w:ascii="Arial" w:hAnsi="Arial" w:cs="Arial"/>
          <w:b/>
        </w:rPr>
      </w:pPr>
      <w:r w:rsidRPr="003279C1">
        <w:rPr>
          <w:rFonts w:ascii="Arial" w:hAnsi="Arial" w:cs="Arial"/>
          <w:b/>
        </w:rPr>
        <w:t>I</w:t>
      </w:r>
      <w:r w:rsidR="00A7149F">
        <w:rPr>
          <w:rFonts w:ascii="Arial" w:hAnsi="Arial" w:cs="Arial"/>
          <w:b/>
        </w:rPr>
        <w:t>I</w:t>
      </w:r>
      <w:r w:rsidR="00F626FA">
        <w:rPr>
          <w:rFonts w:ascii="Arial" w:hAnsi="Arial" w:cs="Arial"/>
          <w:b/>
        </w:rPr>
        <w:t>I</w:t>
      </w:r>
      <w:r w:rsidRPr="003279C1">
        <w:rPr>
          <w:rFonts w:ascii="Arial" w:hAnsi="Arial" w:cs="Arial"/>
          <w:b/>
        </w:rPr>
        <w:t xml:space="preserve"> rok</w:t>
      </w:r>
      <w:r w:rsidR="00A7149F">
        <w:rPr>
          <w:rFonts w:ascii="Arial" w:hAnsi="Arial" w:cs="Arial"/>
          <w:b/>
        </w:rPr>
        <w:t xml:space="preserve"> </w:t>
      </w:r>
      <w:r w:rsidR="00967F15">
        <w:rPr>
          <w:rFonts w:ascii="Arial" w:hAnsi="Arial" w:cs="Arial"/>
          <w:b/>
        </w:rPr>
        <w:t xml:space="preserve">studia </w:t>
      </w:r>
      <w:r w:rsidR="00F626FA">
        <w:rPr>
          <w:rFonts w:ascii="Arial" w:hAnsi="Arial" w:cs="Arial"/>
          <w:b/>
        </w:rPr>
        <w:t xml:space="preserve">stacjonarne (nabór </w:t>
      </w:r>
      <w:proofErr w:type="spellStart"/>
      <w:r w:rsidR="00F626FA">
        <w:rPr>
          <w:rFonts w:ascii="Arial" w:hAnsi="Arial" w:cs="Arial"/>
          <w:b/>
        </w:rPr>
        <w:t>FiR</w:t>
      </w:r>
      <w:proofErr w:type="spellEnd"/>
      <w:r w:rsidR="00F626FA">
        <w:rPr>
          <w:rFonts w:ascii="Arial" w:hAnsi="Arial" w:cs="Arial"/>
          <w:b/>
        </w:rPr>
        <w:t xml:space="preserve"> 18</w:t>
      </w:r>
      <w:r w:rsidR="00967F15">
        <w:rPr>
          <w:rFonts w:ascii="Arial" w:hAnsi="Arial" w:cs="Arial"/>
          <w:b/>
        </w:rPr>
        <w:t>S</w:t>
      </w:r>
      <w:r w:rsidRPr="003279C1">
        <w:rPr>
          <w:rFonts w:ascii="Arial" w:hAnsi="Arial" w:cs="Arial"/>
          <w:b/>
        </w:rPr>
        <w:t>)</w:t>
      </w:r>
    </w:p>
    <w:p w:rsidR="003279C1" w:rsidRPr="003279C1" w:rsidRDefault="003279C1">
      <w:pPr>
        <w:rPr>
          <w:rFonts w:ascii="Arial" w:hAnsi="Arial" w:cs="Arial"/>
          <w:b/>
        </w:rPr>
      </w:pPr>
    </w:p>
    <w:p w:rsidR="00F31D99" w:rsidRPr="003279C1" w:rsidRDefault="00F31D99">
      <w:pPr>
        <w:rPr>
          <w:rFonts w:ascii="Arial" w:hAnsi="Arial" w:cs="Arial"/>
        </w:rPr>
      </w:pPr>
      <w:r w:rsidRPr="003279C1">
        <w:rPr>
          <w:rFonts w:ascii="Arial" w:hAnsi="Arial" w:cs="Arial"/>
        </w:rPr>
        <w:t>Przedmioty kierunkowe (obligatoryjne):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  <w:b/>
              </w:rPr>
            </w:pPr>
            <w:r w:rsidRPr="003279C1">
              <w:rPr>
                <w:rFonts w:ascii="Arial" w:hAnsi="Arial" w:cs="Arial"/>
                <w:b/>
              </w:rPr>
              <w:t>Realizacja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492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obcy</w:t>
            </w:r>
          </w:p>
        </w:tc>
        <w:tc>
          <w:tcPr>
            <w:tcW w:w="4606" w:type="dxa"/>
          </w:tcPr>
          <w:p w:rsidR="00F31D99" w:rsidRPr="00256B05" w:rsidRDefault="00D659AD" w:rsidP="00256B05">
            <w:pPr>
              <w:pStyle w:val="NormalnyWeb"/>
              <w:rPr>
                <w:rFonts w:ascii="Verdana" w:hAnsi="Verdana"/>
              </w:rPr>
            </w:pPr>
            <w:hyperlink r:id="rId5" w:history="1">
              <w:r w:rsidR="00256B05">
                <w:rPr>
                  <w:rStyle w:val="Hipercze"/>
                  <w:rFonts w:ascii="Verdana" w:hAnsi="Verdana"/>
                </w:rPr>
                <w:t>https://www.ka.edu.pl/dla-studentow/studium-jezykow-obcych/art,123,lektoraty-w-semestrze-zimowym-20202021.html</w:t>
              </w:r>
            </w:hyperlink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6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Teoria rachunkowości</w:t>
            </w:r>
          </w:p>
        </w:tc>
        <w:tc>
          <w:tcPr>
            <w:tcW w:w="4606" w:type="dxa"/>
          </w:tcPr>
          <w:p w:rsidR="00F31D99" w:rsidRPr="003279C1" w:rsidRDefault="002D5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6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Rynki finansowe</w:t>
            </w:r>
          </w:p>
        </w:tc>
        <w:tc>
          <w:tcPr>
            <w:tcW w:w="4606" w:type="dxa"/>
          </w:tcPr>
          <w:p w:rsidR="00F31D99" w:rsidRPr="003279C1" w:rsidRDefault="000674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Wyk+ćw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Patforma</w:t>
            </w:r>
            <w:proofErr w:type="spellEnd"/>
            <w:r>
              <w:rPr>
                <w:rFonts w:ascii="Arial" w:hAnsi="Arial" w:cs="Arial"/>
              </w:rPr>
              <w:t xml:space="preserve"> KA/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6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finansowa</w:t>
            </w:r>
          </w:p>
        </w:tc>
        <w:tc>
          <w:tcPr>
            <w:tcW w:w="4606" w:type="dxa"/>
          </w:tcPr>
          <w:p w:rsidR="00F31D99" w:rsidRPr="003279C1" w:rsidRDefault="00D6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6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Seminarium dyplomowe</w:t>
            </w:r>
          </w:p>
        </w:tc>
        <w:tc>
          <w:tcPr>
            <w:tcW w:w="4606" w:type="dxa"/>
          </w:tcPr>
          <w:p w:rsidR="00F31D99" w:rsidRPr="003279C1" w:rsidRDefault="00FA6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F31D99" w:rsidRPr="003279C1" w:rsidTr="00F31D99"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F31D99" w:rsidRPr="003279C1" w:rsidRDefault="00F31D99">
            <w:pPr>
              <w:rPr>
                <w:rFonts w:ascii="Arial" w:hAnsi="Arial" w:cs="Arial"/>
              </w:rPr>
            </w:pPr>
          </w:p>
        </w:tc>
      </w:tr>
    </w:tbl>
    <w:p w:rsidR="00F31D99" w:rsidRDefault="00F31D99">
      <w:pPr>
        <w:rPr>
          <w:rFonts w:ascii="Arial" w:hAnsi="Arial" w:cs="Arial"/>
        </w:rPr>
      </w:pPr>
    </w:p>
    <w:p w:rsidR="00D77D93" w:rsidRDefault="00D77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Przedmioty </w:t>
      </w:r>
      <w:r w:rsidR="00F626FA">
        <w:rPr>
          <w:rFonts w:ascii="Arial" w:hAnsi="Arial" w:cs="Arial"/>
        </w:rPr>
        <w:t>do 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7D93" w:rsidTr="00D77D93">
        <w:tc>
          <w:tcPr>
            <w:tcW w:w="4606" w:type="dxa"/>
          </w:tcPr>
          <w:p w:rsidR="00D77D93" w:rsidRPr="00D77D93" w:rsidRDefault="00D77D93">
            <w:pPr>
              <w:rPr>
                <w:rFonts w:ascii="Arial" w:hAnsi="Arial" w:cs="Arial"/>
                <w:b/>
              </w:rPr>
            </w:pPr>
            <w:r w:rsidRPr="00D77D93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4606" w:type="dxa"/>
          </w:tcPr>
          <w:p w:rsidR="00D77D93" w:rsidRPr="00D77D93" w:rsidRDefault="00D77D93">
            <w:pPr>
              <w:rPr>
                <w:rFonts w:ascii="Arial" w:hAnsi="Arial" w:cs="Arial"/>
                <w:b/>
              </w:rPr>
            </w:pPr>
            <w:r w:rsidRPr="00D77D93">
              <w:rPr>
                <w:rFonts w:ascii="Arial" w:hAnsi="Arial" w:cs="Arial"/>
                <w:b/>
              </w:rPr>
              <w:t>Realizacja</w:t>
            </w:r>
          </w:p>
        </w:tc>
      </w:tr>
      <w:tr w:rsidR="00D77D93" w:rsidTr="00D77D93">
        <w:tc>
          <w:tcPr>
            <w:tcW w:w="4606" w:type="dxa"/>
          </w:tcPr>
          <w:p w:rsidR="00D77D93" w:rsidRDefault="00F6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Rachunek kosztów w zarządzaniu</w:t>
            </w:r>
          </w:p>
        </w:tc>
        <w:tc>
          <w:tcPr>
            <w:tcW w:w="4606" w:type="dxa"/>
          </w:tcPr>
          <w:p w:rsidR="00D77D93" w:rsidRDefault="00D6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Platforma Zoom</w:t>
            </w:r>
          </w:p>
        </w:tc>
      </w:tr>
      <w:tr w:rsidR="00D77D93" w:rsidTr="00D77D93">
        <w:tc>
          <w:tcPr>
            <w:tcW w:w="4606" w:type="dxa"/>
          </w:tcPr>
          <w:p w:rsidR="00D77D93" w:rsidRDefault="00F6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Prawo finansowe</w:t>
            </w:r>
          </w:p>
        </w:tc>
        <w:tc>
          <w:tcPr>
            <w:tcW w:w="4606" w:type="dxa"/>
          </w:tcPr>
          <w:p w:rsidR="00D77D93" w:rsidRDefault="00D6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</w:p>
        </w:tc>
      </w:tr>
      <w:tr w:rsidR="00D77D93" w:rsidTr="00D77D93">
        <w:tc>
          <w:tcPr>
            <w:tcW w:w="4606" w:type="dxa"/>
          </w:tcPr>
          <w:p w:rsidR="00D77D93" w:rsidRDefault="00F62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Wycena wartości przedsiębiorstwa</w:t>
            </w:r>
          </w:p>
        </w:tc>
        <w:tc>
          <w:tcPr>
            <w:tcW w:w="4606" w:type="dxa"/>
          </w:tcPr>
          <w:p w:rsidR="00D77D93" w:rsidRDefault="00D65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Teams</w:t>
            </w:r>
            <w:bookmarkStart w:id="0" w:name="_GoBack"/>
            <w:bookmarkEnd w:id="0"/>
          </w:p>
        </w:tc>
      </w:tr>
    </w:tbl>
    <w:p w:rsidR="00D77D93" w:rsidRPr="003279C1" w:rsidRDefault="00D77D93">
      <w:pPr>
        <w:rPr>
          <w:rFonts w:ascii="Arial" w:hAnsi="Arial" w:cs="Arial"/>
        </w:rPr>
      </w:pPr>
    </w:p>
    <w:p w:rsidR="003279C1" w:rsidRDefault="003279C1"/>
    <w:sectPr w:rsidR="0032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99"/>
    <w:rsid w:val="000674DB"/>
    <w:rsid w:val="0013684D"/>
    <w:rsid w:val="00256B05"/>
    <w:rsid w:val="002D58F2"/>
    <w:rsid w:val="003279C1"/>
    <w:rsid w:val="00492331"/>
    <w:rsid w:val="0071421B"/>
    <w:rsid w:val="00967F15"/>
    <w:rsid w:val="00A7149F"/>
    <w:rsid w:val="00D659AD"/>
    <w:rsid w:val="00D77D93"/>
    <w:rsid w:val="00F31D99"/>
    <w:rsid w:val="00F626FA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56B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6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56B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6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.edu.pl/dla-studentow/studium-jezykow-obcych/art,123,lektoraty-w-semestrze-zimowym-2020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Folga</dc:creator>
  <cp:lastModifiedBy>Barbara Folga</cp:lastModifiedBy>
  <cp:revision>11</cp:revision>
  <dcterms:created xsi:type="dcterms:W3CDTF">2020-09-22T08:39:00Z</dcterms:created>
  <dcterms:modified xsi:type="dcterms:W3CDTF">2020-10-14T05:05:00Z</dcterms:modified>
</cp:coreProperties>
</file>