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 xml:space="preserve">SEMESTR </w:t>
      </w:r>
      <w:r w:rsidR="00410DA2">
        <w:rPr>
          <w:rFonts w:ascii="Times New Roman" w:hAnsi="Times New Roman" w:cs="Times New Roman"/>
          <w:b/>
          <w:sz w:val="26"/>
          <w:szCs w:val="26"/>
        </w:rPr>
        <w:t>WINTER</w:t>
      </w:r>
      <w:r w:rsidRPr="003279C1">
        <w:rPr>
          <w:rFonts w:ascii="Times New Roman" w:hAnsi="Times New Roman" w:cs="Times New Roman"/>
          <w:b/>
          <w:sz w:val="26"/>
          <w:szCs w:val="26"/>
        </w:rPr>
        <w:t xml:space="preserve"> 2020/2021</w:t>
      </w:r>
    </w:p>
    <w:p w:rsidR="003279C1" w:rsidRDefault="003279C1">
      <w:pPr>
        <w:rPr>
          <w:rFonts w:ascii="Arial" w:hAnsi="Arial" w:cs="Arial"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 xml:space="preserve">Kierunek: </w:t>
      </w:r>
      <w:r w:rsidR="006F376A">
        <w:rPr>
          <w:rFonts w:ascii="Arial" w:hAnsi="Arial" w:cs="Arial"/>
          <w:b/>
        </w:rPr>
        <w:t xml:space="preserve">Film and TV </w:t>
      </w:r>
      <w:proofErr w:type="spellStart"/>
      <w:r w:rsidR="006F376A">
        <w:rPr>
          <w:rFonts w:ascii="Arial" w:hAnsi="Arial" w:cs="Arial"/>
          <w:b/>
        </w:rPr>
        <w:t>Production</w:t>
      </w:r>
      <w:proofErr w:type="spellEnd"/>
      <w:r w:rsidR="006F376A">
        <w:rPr>
          <w:rFonts w:ascii="Arial" w:hAnsi="Arial" w:cs="Arial"/>
          <w:b/>
        </w:rPr>
        <w:t xml:space="preserve"> Management</w:t>
      </w: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  <w:b/>
        </w:rPr>
        <w:t>I</w:t>
      </w:r>
      <w:r w:rsidR="00635F09">
        <w:rPr>
          <w:rFonts w:ascii="Arial" w:hAnsi="Arial" w:cs="Arial"/>
          <w:b/>
        </w:rPr>
        <w:t>I</w:t>
      </w:r>
      <w:r w:rsidR="00EF5C02">
        <w:rPr>
          <w:rFonts w:ascii="Arial" w:hAnsi="Arial" w:cs="Arial"/>
          <w:b/>
        </w:rPr>
        <w:t xml:space="preserve"> </w:t>
      </w:r>
      <w:r w:rsidRPr="003279C1">
        <w:rPr>
          <w:rFonts w:ascii="Arial" w:hAnsi="Arial" w:cs="Arial"/>
          <w:b/>
        </w:rPr>
        <w:t>rok</w:t>
      </w:r>
      <w:r w:rsidR="00A7149F">
        <w:rPr>
          <w:rFonts w:ascii="Arial" w:hAnsi="Arial" w:cs="Arial"/>
          <w:b/>
        </w:rPr>
        <w:t xml:space="preserve"> </w:t>
      </w:r>
      <w:r w:rsidR="00635F09">
        <w:rPr>
          <w:rFonts w:ascii="Arial" w:hAnsi="Arial" w:cs="Arial"/>
          <w:b/>
        </w:rPr>
        <w:t xml:space="preserve">studia stacjonarne (nabór </w:t>
      </w:r>
      <w:r w:rsidR="00BB52D4">
        <w:rPr>
          <w:rFonts w:ascii="Arial" w:hAnsi="Arial" w:cs="Arial"/>
          <w:b/>
        </w:rPr>
        <w:t xml:space="preserve"> </w:t>
      </w:r>
      <w:r w:rsidR="006F376A">
        <w:rPr>
          <w:rFonts w:ascii="Arial" w:hAnsi="Arial" w:cs="Arial"/>
          <w:b/>
        </w:rPr>
        <w:t>OP/FP-</w:t>
      </w:r>
      <w:proofErr w:type="spellStart"/>
      <w:r w:rsidR="006F376A">
        <w:rPr>
          <w:rFonts w:ascii="Arial" w:hAnsi="Arial" w:cs="Arial"/>
          <w:b/>
        </w:rPr>
        <w:t>ang</w:t>
      </w:r>
      <w:proofErr w:type="spellEnd"/>
      <w:r w:rsidR="006F376A">
        <w:rPr>
          <w:rFonts w:ascii="Arial" w:hAnsi="Arial" w:cs="Arial"/>
          <w:b/>
        </w:rPr>
        <w:t>/19/S</w:t>
      </w:r>
      <w:r w:rsidRPr="003279C1">
        <w:rPr>
          <w:rFonts w:ascii="Arial" w:hAnsi="Arial" w:cs="Arial"/>
          <w:b/>
        </w:rPr>
        <w:t>)</w:t>
      </w:r>
    </w:p>
    <w:p w:rsidR="00F31D99" w:rsidRPr="003279C1" w:rsidRDefault="007E1113">
      <w:pPr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F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Media Market</w:t>
            </w:r>
          </w:p>
        </w:tc>
        <w:tc>
          <w:tcPr>
            <w:tcW w:w="4606" w:type="dxa"/>
          </w:tcPr>
          <w:p w:rsidR="00F31D99" w:rsidRPr="003279C1" w:rsidRDefault="00C50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 – Platforma KA/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F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Set Management</w:t>
            </w:r>
          </w:p>
        </w:tc>
        <w:tc>
          <w:tcPr>
            <w:tcW w:w="4606" w:type="dxa"/>
          </w:tcPr>
          <w:p w:rsidR="00F31D99" w:rsidRPr="003279C1" w:rsidRDefault="00DA40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Kon+ćw</w:t>
            </w:r>
            <w:proofErr w:type="spellEnd"/>
            <w:r>
              <w:rPr>
                <w:rFonts w:ascii="Arial" w:hAnsi="Arial" w:cs="Arial"/>
              </w:rPr>
              <w:t xml:space="preserve"> – 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F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</w:t>
            </w:r>
            <w:proofErr w:type="spellStart"/>
            <w:r>
              <w:rPr>
                <w:rFonts w:ascii="Arial" w:hAnsi="Arial" w:cs="Arial"/>
              </w:rPr>
              <w:t>production</w:t>
            </w:r>
            <w:proofErr w:type="spellEnd"/>
            <w:r>
              <w:rPr>
                <w:rFonts w:ascii="Arial" w:hAnsi="Arial" w:cs="Arial"/>
              </w:rPr>
              <w:t xml:space="preserve"> in English </w:t>
            </w:r>
            <w:proofErr w:type="spellStart"/>
            <w:r>
              <w:rPr>
                <w:rFonts w:ascii="Arial" w:hAnsi="Arial" w:cs="Arial"/>
              </w:rPr>
              <w:t>Speaking</w:t>
            </w:r>
            <w:proofErr w:type="spellEnd"/>
            <w:r>
              <w:rPr>
                <w:rFonts w:ascii="Arial" w:hAnsi="Arial" w:cs="Arial"/>
              </w:rPr>
              <w:t xml:space="preserve"> World</w:t>
            </w:r>
          </w:p>
        </w:tc>
        <w:tc>
          <w:tcPr>
            <w:tcW w:w="4606" w:type="dxa"/>
          </w:tcPr>
          <w:p w:rsidR="00F31D99" w:rsidRPr="003279C1" w:rsidRDefault="005F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 – Platforma KA/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F37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Behavioural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Modelling</w:t>
            </w:r>
            <w:proofErr w:type="spellEnd"/>
            <w:r>
              <w:rPr>
                <w:rFonts w:ascii="Arial" w:hAnsi="Arial" w:cs="Arial"/>
              </w:rPr>
              <w:t xml:space="preserve"> and Content Marketing</w:t>
            </w:r>
          </w:p>
        </w:tc>
        <w:tc>
          <w:tcPr>
            <w:tcW w:w="4606" w:type="dxa"/>
          </w:tcPr>
          <w:p w:rsidR="00F31D99" w:rsidRPr="003279C1" w:rsidRDefault="0056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F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for </w:t>
            </w:r>
            <w:proofErr w:type="spellStart"/>
            <w:r>
              <w:rPr>
                <w:rFonts w:ascii="Arial" w:hAnsi="Arial" w:cs="Arial"/>
              </w:rPr>
              <w:t>Producers</w:t>
            </w:r>
            <w:proofErr w:type="spellEnd"/>
          </w:p>
        </w:tc>
        <w:tc>
          <w:tcPr>
            <w:tcW w:w="4606" w:type="dxa"/>
          </w:tcPr>
          <w:p w:rsidR="00F31D99" w:rsidRPr="003279C1" w:rsidRDefault="00233C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Wyk+ćw</w:t>
            </w:r>
            <w:proofErr w:type="spellEnd"/>
            <w:r>
              <w:rPr>
                <w:rFonts w:ascii="Arial" w:hAnsi="Arial" w:cs="Arial"/>
              </w:rPr>
              <w:t xml:space="preserve"> – Platforma KA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F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</w:t>
            </w:r>
            <w:proofErr w:type="spellStart"/>
            <w:r>
              <w:rPr>
                <w:rFonts w:ascii="Arial" w:hAnsi="Arial" w:cs="Arial"/>
              </w:rPr>
              <w:t>Production</w:t>
            </w:r>
            <w:proofErr w:type="spellEnd"/>
            <w:r>
              <w:rPr>
                <w:rFonts w:ascii="Arial" w:hAnsi="Arial" w:cs="Arial"/>
              </w:rPr>
              <w:t xml:space="preserve"> Technology</w:t>
            </w:r>
          </w:p>
        </w:tc>
        <w:tc>
          <w:tcPr>
            <w:tcW w:w="4606" w:type="dxa"/>
          </w:tcPr>
          <w:p w:rsidR="00F31D99" w:rsidRPr="003279C1" w:rsidRDefault="0094364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 Zoom + Platforma KA</w:t>
            </w:r>
          </w:p>
        </w:tc>
      </w:tr>
      <w:tr w:rsidR="00EF5C02" w:rsidRPr="003279C1" w:rsidTr="00F31D99">
        <w:tc>
          <w:tcPr>
            <w:tcW w:w="4606" w:type="dxa"/>
          </w:tcPr>
          <w:p w:rsidR="005B1B33" w:rsidRDefault="006F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Media</w:t>
            </w:r>
          </w:p>
        </w:tc>
        <w:tc>
          <w:tcPr>
            <w:tcW w:w="4606" w:type="dxa"/>
          </w:tcPr>
          <w:p w:rsidR="00EF5C02" w:rsidRPr="003279C1" w:rsidRDefault="00C509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Wyk+ćw</w:t>
            </w:r>
            <w:proofErr w:type="spellEnd"/>
            <w:r>
              <w:rPr>
                <w:rFonts w:ascii="Arial" w:hAnsi="Arial" w:cs="Arial"/>
              </w:rPr>
              <w:t xml:space="preserve"> – Platforma KA/ Zoom</w:t>
            </w:r>
          </w:p>
        </w:tc>
      </w:tr>
      <w:tr w:rsidR="00EF5C02" w:rsidRPr="003279C1" w:rsidTr="00F31D99">
        <w:tc>
          <w:tcPr>
            <w:tcW w:w="4606" w:type="dxa"/>
          </w:tcPr>
          <w:p w:rsidR="00EF5C02" w:rsidRDefault="006F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</w:t>
            </w:r>
            <w:proofErr w:type="spellStart"/>
            <w:r>
              <w:rPr>
                <w:rFonts w:ascii="Arial" w:hAnsi="Arial" w:cs="Arial"/>
              </w:rPr>
              <w:t>Production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</w:p>
        </w:tc>
        <w:tc>
          <w:tcPr>
            <w:tcW w:w="4606" w:type="dxa"/>
          </w:tcPr>
          <w:p w:rsidR="00EF5C02" w:rsidRPr="003279C1" w:rsidRDefault="00F85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Zoom</w:t>
            </w:r>
          </w:p>
        </w:tc>
      </w:tr>
      <w:tr w:rsidR="006F376A" w:rsidRPr="003279C1" w:rsidTr="00F31D99">
        <w:tc>
          <w:tcPr>
            <w:tcW w:w="4606" w:type="dxa"/>
          </w:tcPr>
          <w:p w:rsidR="006F376A" w:rsidRDefault="006F37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Foreign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</w:p>
        </w:tc>
        <w:tc>
          <w:tcPr>
            <w:tcW w:w="4606" w:type="dxa"/>
          </w:tcPr>
          <w:p w:rsidR="006F376A" w:rsidRPr="00F637A4" w:rsidRDefault="00566A8B" w:rsidP="00F637A4">
            <w:pPr>
              <w:pStyle w:val="NormalnyWeb"/>
              <w:rPr>
                <w:rFonts w:ascii="Verdana" w:hAnsi="Verdana"/>
              </w:rPr>
            </w:pPr>
            <w:hyperlink r:id="rId5" w:history="1">
              <w:r w:rsidR="00F637A4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</w:tbl>
    <w:p w:rsidR="00F31D99" w:rsidRDefault="00F31D99">
      <w:pPr>
        <w:rPr>
          <w:rFonts w:ascii="Arial" w:hAnsi="Arial" w:cs="Arial"/>
        </w:rPr>
      </w:pPr>
      <w:bookmarkStart w:id="0" w:name="_GoBack"/>
      <w:bookmarkEnd w:id="0"/>
    </w:p>
    <w:sectPr w:rsidR="00F3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13684D"/>
    <w:rsid w:val="00233C52"/>
    <w:rsid w:val="002F4C9D"/>
    <w:rsid w:val="003279C1"/>
    <w:rsid w:val="00410DA2"/>
    <w:rsid w:val="00566A8B"/>
    <w:rsid w:val="005B1B33"/>
    <w:rsid w:val="005F6464"/>
    <w:rsid w:val="00635F09"/>
    <w:rsid w:val="006F376A"/>
    <w:rsid w:val="007E1113"/>
    <w:rsid w:val="0094364F"/>
    <w:rsid w:val="00A7149F"/>
    <w:rsid w:val="00AA7B7E"/>
    <w:rsid w:val="00AB017A"/>
    <w:rsid w:val="00BB52D4"/>
    <w:rsid w:val="00C509EC"/>
    <w:rsid w:val="00D77D93"/>
    <w:rsid w:val="00DA40BB"/>
    <w:rsid w:val="00EF5C02"/>
    <w:rsid w:val="00F31D99"/>
    <w:rsid w:val="00F637A4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637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3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637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3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.edu.pl/dla-studentow/studium-jezykow-obcych/art,123,lektoraty-w-semestrze-zimowym-2020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13</cp:revision>
  <dcterms:created xsi:type="dcterms:W3CDTF">2020-09-23T09:04:00Z</dcterms:created>
  <dcterms:modified xsi:type="dcterms:W3CDTF">2020-10-13T12:22:00Z</dcterms:modified>
</cp:coreProperties>
</file>